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F3" w:rsidRPr="00997B0B" w:rsidRDefault="00997B0B" w:rsidP="007D213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bookmarkStart w:id="0" w:name="_GoBack"/>
      <w:bookmarkEnd w:id="0"/>
      <w:r w:rsidRPr="00997B0B">
        <w:rPr>
          <w:rFonts w:ascii="TH SarabunPSK" w:hAnsi="TH SarabunPSK" w:cs="TH SarabunPSK" w:hint="cs"/>
          <w:b/>
          <w:bCs/>
          <w:sz w:val="44"/>
          <w:szCs w:val="44"/>
          <w:cs/>
        </w:rPr>
        <w:t>ทะเบียนความรู้</w:t>
      </w:r>
    </w:p>
    <w:p w:rsidR="00997B0B" w:rsidRPr="00997B0B" w:rsidRDefault="00997B0B" w:rsidP="00997B0B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997B0B">
        <w:rPr>
          <w:rFonts w:ascii="TH SarabunPSK" w:hAnsi="TH SarabunPSK" w:cs="TH SarabunPSK" w:hint="cs"/>
          <w:b/>
          <w:bCs/>
          <w:sz w:val="44"/>
          <w:szCs w:val="44"/>
          <w:cs/>
        </w:rPr>
        <w:t>คณะเทคโนโลยีสื่อสารมวลชน ปี 2560</w:t>
      </w:r>
    </w:p>
    <w:tbl>
      <w:tblPr>
        <w:tblStyle w:val="a7"/>
        <w:tblpPr w:leftFromText="180" w:rightFromText="180" w:vertAnchor="page" w:horzAnchor="margin" w:tblpY="2395"/>
        <w:tblW w:w="14290" w:type="dxa"/>
        <w:tblLook w:val="04A0" w:firstRow="1" w:lastRow="0" w:firstColumn="1" w:lastColumn="0" w:noHBand="0" w:noVBand="1"/>
      </w:tblPr>
      <w:tblGrid>
        <w:gridCol w:w="787"/>
        <w:gridCol w:w="6976"/>
        <w:gridCol w:w="2126"/>
        <w:gridCol w:w="2839"/>
        <w:gridCol w:w="1562"/>
      </w:tblGrid>
      <w:tr w:rsidR="003C6C4A" w:rsidRPr="005A420E" w:rsidTr="00BC139A">
        <w:trPr>
          <w:trHeight w:val="553"/>
        </w:trPr>
        <w:tc>
          <w:tcPr>
            <w:tcW w:w="787" w:type="dxa"/>
            <w:shd w:val="clear" w:color="auto" w:fill="B6DDE8" w:themeFill="accent5" w:themeFillTint="66"/>
          </w:tcPr>
          <w:p w:rsidR="00997B0B" w:rsidRPr="00BC139A" w:rsidRDefault="00997B0B" w:rsidP="007D213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C139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6976" w:type="dxa"/>
            <w:shd w:val="clear" w:color="auto" w:fill="B6DDE8" w:themeFill="accent5" w:themeFillTint="66"/>
          </w:tcPr>
          <w:p w:rsidR="00997B0B" w:rsidRPr="00BC139A" w:rsidRDefault="00997B0B" w:rsidP="007D213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C139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เรื่อง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997B0B" w:rsidRPr="00BC139A" w:rsidRDefault="00997B0B" w:rsidP="007D213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C139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รูปแบบ</w:t>
            </w:r>
          </w:p>
        </w:tc>
        <w:tc>
          <w:tcPr>
            <w:tcW w:w="2839" w:type="dxa"/>
            <w:shd w:val="clear" w:color="auto" w:fill="B6DDE8" w:themeFill="accent5" w:themeFillTint="66"/>
          </w:tcPr>
          <w:p w:rsidR="00997B0B" w:rsidRPr="00BC139A" w:rsidRDefault="00997B0B" w:rsidP="007D213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C139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สถานที่จัดเก็บ</w:t>
            </w:r>
          </w:p>
        </w:tc>
        <w:tc>
          <w:tcPr>
            <w:tcW w:w="1562" w:type="dxa"/>
            <w:shd w:val="clear" w:color="auto" w:fill="B6DDE8" w:themeFill="accent5" w:themeFillTint="66"/>
          </w:tcPr>
          <w:p w:rsidR="00997B0B" w:rsidRPr="00BC139A" w:rsidRDefault="00997B0B" w:rsidP="007D213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C139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3C6C4A" w:rsidTr="00BC139A">
        <w:trPr>
          <w:trHeight w:val="640"/>
        </w:trPr>
        <w:tc>
          <w:tcPr>
            <w:tcW w:w="787" w:type="dxa"/>
          </w:tcPr>
          <w:p w:rsidR="00997B0B" w:rsidRPr="00BC139A" w:rsidRDefault="00997B0B" w:rsidP="007D213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C139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6976" w:type="dxa"/>
          </w:tcPr>
          <w:p w:rsidR="00997B0B" w:rsidRPr="00BC139A" w:rsidRDefault="00997B0B" w:rsidP="007D213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C139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การตลาดเพื่อการท่องเที่ยววิถีชุมชน</w:t>
            </w:r>
          </w:p>
        </w:tc>
        <w:tc>
          <w:tcPr>
            <w:tcW w:w="2126" w:type="dxa"/>
          </w:tcPr>
          <w:p w:rsidR="00997B0B" w:rsidRPr="00BC139A" w:rsidRDefault="00997B0B" w:rsidP="007D213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139A">
              <w:rPr>
                <w:rFonts w:ascii="TH SarabunPSK" w:hAnsi="TH SarabunPSK" w:cs="TH SarabunPSK" w:hint="cs"/>
                <w:b/>
                <w:bCs/>
                <w:cs/>
              </w:rPr>
              <w:t>เอกสาร</w:t>
            </w:r>
          </w:p>
        </w:tc>
        <w:tc>
          <w:tcPr>
            <w:tcW w:w="2839" w:type="dxa"/>
          </w:tcPr>
          <w:p w:rsidR="00997B0B" w:rsidRPr="00BC139A" w:rsidRDefault="00997B0B" w:rsidP="007D213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139A">
              <w:rPr>
                <w:rFonts w:ascii="TH SarabunPSK" w:hAnsi="TH SarabunPSK" w:cs="TH SarabunPSK" w:hint="cs"/>
                <w:b/>
                <w:bCs/>
                <w:cs/>
              </w:rPr>
              <w:t>คณะเทคโนโลยีสื่อสารมวลชน</w:t>
            </w:r>
          </w:p>
        </w:tc>
        <w:tc>
          <w:tcPr>
            <w:tcW w:w="1562" w:type="dxa"/>
          </w:tcPr>
          <w:p w:rsidR="00997B0B" w:rsidRPr="00BC139A" w:rsidRDefault="00997B0B" w:rsidP="007D213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C6C4A" w:rsidTr="00BC139A">
        <w:trPr>
          <w:trHeight w:val="620"/>
        </w:trPr>
        <w:tc>
          <w:tcPr>
            <w:tcW w:w="787" w:type="dxa"/>
          </w:tcPr>
          <w:p w:rsidR="00997B0B" w:rsidRPr="00BC139A" w:rsidRDefault="00997B0B" w:rsidP="007D213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C139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6976" w:type="dxa"/>
          </w:tcPr>
          <w:p w:rsidR="00997B0B" w:rsidRPr="00BC139A" w:rsidRDefault="00997B0B" w:rsidP="007D213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C139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International Marketing</w:t>
            </w:r>
          </w:p>
        </w:tc>
        <w:tc>
          <w:tcPr>
            <w:tcW w:w="2126" w:type="dxa"/>
          </w:tcPr>
          <w:p w:rsidR="00997B0B" w:rsidRPr="00BC139A" w:rsidRDefault="00997B0B" w:rsidP="007D213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139A">
              <w:rPr>
                <w:rFonts w:ascii="TH SarabunPSK" w:hAnsi="TH SarabunPSK" w:cs="TH SarabunPSK" w:hint="cs"/>
                <w:b/>
                <w:bCs/>
                <w:cs/>
              </w:rPr>
              <w:t>เอกสาร</w:t>
            </w:r>
          </w:p>
        </w:tc>
        <w:tc>
          <w:tcPr>
            <w:tcW w:w="2839" w:type="dxa"/>
          </w:tcPr>
          <w:p w:rsidR="00997B0B" w:rsidRPr="00BC139A" w:rsidRDefault="00997B0B" w:rsidP="007D213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139A">
              <w:rPr>
                <w:rFonts w:ascii="TH SarabunPSK" w:hAnsi="TH SarabunPSK" w:cs="TH SarabunPSK" w:hint="cs"/>
                <w:b/>
                <w:bCs/>
                <w:cs/>
              </w:rPr>
              <w:t>คณะเทคโนโลยีสื่อสารมวลชน</w:t>
            </w:r>
          </w:p>
        </w:tc>
        <w:tc>
          <w:tcPr>
            <w:tcW w:w="1562" w:type="dxa"/>
          </w:tcPr>
          <w:p w:rsidR="00997B0B" w:rsidRPr="00BC139A" w:rsidRDefault="00997B0B" w:rsidP="007D213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C6C4A" w:rsidTr="00BC139A">
        <w:trPr>
          <w:trHeight w:val="620"/>
        </w:trPr>
        <w:tc>
          <w:tcPr>
            <w:tcW w:w="787" w:type="dxa"/>
          </w:tcPr>
          <w:p w:rsidR="00997B0B" w:rsidRPr="00BC139A" w:rsidRDefault="00997B0B" w:rsidP="007D213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C139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6976" w:type="dxa"/>
          </w:tcPr>
          <w:p w:rsidR="00997B0B" w:rsidRPr="00BC139A" w:rsidRDefault="00997B0B" w:rsidP="007D213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C139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Service Marketing</w:t>
            </w:r>
          </w:p>
        </w:tc>
        <w:tc>
          <w:tcPr>
            <w:tcW w:w="2126" w:type="dxa"/>
          </w:tcPr>
          <w:p w:rsidR="00997B0B" w:rsidRPr="00BC139A" w:rsidRDefault="00997B0B" w:rsidP="007D213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139A">
              <w:rPr>
                <w:rFonts w:ascii="TH SarabunPSK" w:hAnsi="TH SarabunPSK" w:cs="TH SarabunPSK" w:hint="cs"/>
                <w:b/>
                <w:bCs/>
                <w:cs/>
              </w:rPr>
              <w:t>เอกสาร</w:t>
            </w:r>
          </w:p>
        </w:tc>
        <w:tc>
          <w:tcPr>
            <w:tcW w:w="2839" w:type="dxa"/>
          </w:tcPr>
          <w:p w:rsidR="00997B0B" w:rsidRPr="00BC139A" w:rsidRDefault="00997B0B" w:rsidP="007D213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139A">
              <w:rPr>
                <w:rFonts w:ascii="TH SarabunPSK" w:hAnsi="TH SarabunPSK" w:cs="TH SarabunPSK" w:hint="cs"/>
                <w:b/>
                <w:bCs/>
                <w:cs/>
              </w:rPr>
              <w:t>คณะเทคโนโลยีสื่อสารมวลชน</w:t>
            </w:r>
          </w:p>
        </w:tc>
        <w:tc>
          <w:tcPr>
            <w:tcW w:w="1562" w:type="dxa"/>
          </w:tcPr>
          <w:p w:rsidR="00997B0B" w:rsidRPr="00BC139A" w:rsidRDefault="00997B0B" w:rsidP="007D213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C6C4A" w:rsidTr="00BC139A">
        <w:trPr>
          <w:trHeight w:val="620"/>
        </w:trPr>
        <w:tc>
          <w:tcPr>
            <w:tcW w:w="787" w:type="dxa"/>
          </w:tcPr>
          <w:p w:rsidR="00997B0B" w:rsidRPr="00BC139A" w:rsidRDefault="00997B0B" w:rsidP="007D213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C139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6976" w:type="dxa"/>
          </w:tcPr>
          <w:p w:rsidR="00997B0B" w:rsidRPr="00BC139A" w:rsidRDefault="00997B0B" w:rsidP="007D213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C139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การตีพิมพ์ในวารสาร</w:t>
            </w:r>
          </w:p>
        </w:tc>
        <w:tc>
          <w:tcPr>
            <w:tcW w:w="2126" w:type="dxa"/>
          </w:tcPr>
          <w:p w:rsidR="00997B0B" w:rsidRPr="00BC139A" w:rsidRDefault="00997B0B" w:rsidP="007D213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139A">
              <w:rPr>
                <w:rFonts w:ascii="TH SarabunPSK" w:hAnsi="TH SarabunPSK" w:cs="TH SarabunPSK" w:hint="cs"/>
                <w:b/>
                <w:bCs/>
                <w:cs/>
              </w:rPr>
              <w:t>เอกสาร</w:t>
            </w:r>
          </w:p>
        </w:tc>
        <w:tc>
          <w:tcPr>
            <w:tcW w:w="2839" w:type="dxa"/>
          </w:tcPr>
          <w:p w:rsidR="00997B0B" w:rsidRPr="00BC139A" w:rsidRDefault="00997B0B" w:rsidP="007D213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139A">
              <w:rPr>
                <w:rFonts w:ascii="TH SarabunPSK" w:hAnsi="TH SarabunPSK" w:cs="TH SarabunPSK" w:hint="cs"/>
                <w:b/>
                <w:bCs/>
                <w:cs/>
              </w:rPr>
              <w:t>คณะเทคโนโลยีสื่อสารมวลชน</w:t>
            </w:r>
          </w:p>
        </w:tc>
        <w:tc>
          <w:tcPr>
            <w:tcW w:w="1562" w:type="dxa"/>
          </w:tcPr>
          <w:p w:rsidR="00997B0B" w:rsidRPr="00BC139A" w:rsidRDefault="00997B0B" w:rsidP="007D213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C6C4A" w:rsidTr="00BC139A">
        <w:trPr>
          <w:trHeight w:val="640"/>
        </w:trPr>
        <w:tc>
          <w:tcPr>
            <w:tcW w:w="787" w:type="dxa"/>
          </w:tcPr>
          <w:p w:rsidR="00997B0B" w:rsidRPr="00BC139A" w:rsidRDefault="00997B0B" w:rsidP="007D213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C139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6976" w:type="dxa"/>
          </w:tcPr>
          <w:p w:rsidR="00997B0B" w:rsidRPr="00BC139A" w:rsidRDefault="00997B0B" w:rsidP="007D213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C139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การนำเสนอแบบโปสเตอร์</w:t>
            </w:r>
          </w:p>
        </w:tc>
        <w:tc>
          <w:tcPr>
            <w:tcW w:w="2126" w:type="dxa"/>
          </w:tcPr>
          <w:p w:rsidR="00997B0B" w:rsidRPr="00BC139A" w:rsidRDefault="00997B0B" w:rsidP="007D213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139A">
              <w:rPr>
                <w:rFonts w:ascii="TH SarabunPSK" w:hAnsi="TH SarabunPSK" w:cs="TH SarabunPSK" w:hint="cs"/>
                <w:b/>
                <w:bCs/>
                <w:cs/>
              </w:rPr>
              <w:t>เอกสาร</w:t>
            </w:r>
          </w:p>
        </w:tc>
        <w:tc>
          <w:tcPr>
            <w:tcW w:w="2839" w:type="dxa"/>
          </w:tcPr>
          <w:p w:rsidR="00997B0B" w:rsidRPr="00BC139A" w:rsidRDefault="00997B0B" w:rsidP="007D213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139A">
              <w:rPr>
                <w:rFonts w:ascii="TH SarabunPSK" w:hAnsi="TH SarabunPSK" w:cs="TH SarabunPSK" w:hint="cs"/>
                <w:b/>
                <w:bCs/>
                <w:cs/>
              </w:rPr>
              <w:t>คณะเทคโนโลยีสื่อสารมวลชน</w:t>
            </w:r>
          </w:p>
        </w:tc>
        <w:tc>
          <w:tcPr>
            <w:tcW w:w="1562" w:type="dxa"/>
          </w:tcPr>
          <w:p w:rsidR="00997B0B" w:rsidRPr="00BC139A" w:rsidRDefault="00997B0B" w:rsidP="007D213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C6C4A" w:rsidTr="00BC139A">
        <w:trPr>
          <w:trHeight w:val="620"/>
        </w:trPr>
        <w:tc>
          <w:tcPr>
            <w:tcW w:w="787" w:type="dxa"/>
          </w:tcPr>
          <w:p w:rsidR="00997B0B" w:rsidRPr="00BC139A" w:rsidRDefault="00997B0B" w:rsidP="007D213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C139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6976" w:type="dxa"/>
          </w:tcPr>
          <w:p w:rsidR="00997B0B" w:rsidRPr="00BC139A" w:rsidRDefault="00997B0B" w:rsidP="007D213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C139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การนำเสนอแบบปากเปล่า</w:t>
            </w:r>
          </w:p>
        </w:tc>
        <w:tc>
          <w:tcPr>
            <w:tcW w:w="2126" w:type="dxa"/>
          </w:tcPr>
          <w:p w:rsidR="00997B0B" w:rsidRPr="00BC139A" w:rsidRDefault="00997B0B" w:rsidP="007D213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139A">
              <w:rPr>
                <w:rFonts w:ascii="TH SarabunPSK" w:hAnsi="TH SarabunPSK" w:cs="TH SarabunPSK" w:hint="cs"/>
                <w:b/>
                <w:bCs/>
                <w:cs/>
              </w:rPr>
              <w:t>เอกสาร</w:t>
            </w:r>
          </w:p>
        </w:tc>
        <w:tc>
          <w:tcPr>
            <w:tcW w:w="2839" w:type="dxa"/>
          </w:tcPr>
          <w:p w:rsidR="00997B0B" w:rsidRPr="00BC139A" w:rsidRDefault="00997B0B" w:rsidP="007D213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139A">
              <w:rPr>
                <w:rFonts w:ascii="TH SarabunPSK" w:hAnsi="TH SarabunPSK" w:cs="TH SarabunPSK" w:hint="cs"/>
                <w:b/>
                <w:bCs/>
                <w:cs/>
              </w:rPr>
              <w:t>คณะเทคโนโลยีสื่อสารมวลชน</w:t>
            </w:r>
          </w:p>
        </w:tc>
        <w:tc>
          <w:tcPr>
            <w:tcW w:w="1562" w:type="dxa"/>
          </w:tcPr>
          <w:p w:rsidR="00997B0B" w:rsidRPr="00BC139A" w:rsidRDefault="00997B0B" w:rsidP="007D213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C6C4A" w:rsidTr="00BC139A">
        <w:trPr>
          <w:trHeight w:val="620"/>
        </w:trPr>
        <w:tc>
          <w:tcPr>
            <w:tcW w:w="787" w:type="dxa"/>
          </w:tcPr>
          <w:p w:rsidR="00997B0B" w:rsidRPr="00BC139A" w:rsidRDefault="00997B0B" w:rsidP="007D213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C139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6976" w:type="dxa"/>
          </w:tcPr>
          <w:p w:rsidR="00997B0B" w:rsidRPr="00BC139A" w:rsidRDefault="00997B0B" w:rsidP="007D213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C139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การเสริมสร้างทักษะภาษาอังกฤษ พิชิต </w:t>
            </w:r>
            <w:r w:rsidRPr="00BC139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TOEIC</w:t>
            </w:r>
          </w:p>
        </w:tc>
        <w:tc>
          <w:tcPr>
            <w:tcW w:w="2126" w:type="dxa"/>
          </w:tcPr>
          <w:p w:rsidR="00997B0B" w:rsidRPr="00BC139A" w:rsidRDefault="00997B0B" w:rsidP="007D213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139A">
              <w:rPr>
                <w:rFonts w:ascii="TH SarabunPSK" w:hAnsi="TH SarabunPSK" w:cs="TH SarabunPSK" w:hint="cs"/>
                <w:b/>
                <w:bCs/>
                <w:cs/>
              </w:rPr>
              <w:t>เอกสาร</w:t>
            </w:r>
          </w:p>
        </w:tc>
        <w:tc>
          <w:tcPr>
            <w:tcW w:w="2839" w:type="dxa"/>
          </w:tcPr>
          <w:p w:rsidR="00997B0B" w:rsidRPr="00BC139A" w:rsidRDefault="00997B0B" w:rsidP="007D213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139A">
              <w:rPr>
                <w:rFonts w:ascii="TH SarabunPSK" w:hAnsi="TH SarabunPSK" w:cs="TH SarabunPSK" w:hint="cs"/>
                <w:b/>
                <w:bCs/>
                <w:cs/>
              </w:rPr>
              <w:t>คณะเทคโนโลยีสื่อสารมวลชน</w:t>
            </w:r>
          </w:p>
        </w:tc>
        <w:tc>
          <w:tcPr>
            <w:tcW w:w="1562" w:type="dxa"/>
          </w:tcPr>
          <w:p w:rsidR="00997B0B" w:rsidRPr="00BC139A" w:rsidRDefault="00997B0B" w:rsidP="007D213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C6C4A" w:rsidTr="00BC139A">
        <w:trPr>
          <w:trHeight w:val="865"/>
        </w:trPr>
        <w:tc>
          <w:tcPr>
            <w:tcW w:w="787" w:type="dxa"/>
          </w:tcPr>
          <w:p w:rsidR="00997B0B" w:rsidRPr="00BC139A" w:rsidRDefault="00997B0B" w:rsidP="007D213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C139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8</w:t>
            </w:r>
          </w:p>
        </w:tc>
        <w:tc>
          <w:tcPr>
            <w:tcW w:w="6976" w:type="dxa"/>
          </w:tcPr>
          <w:p w:rsidR="00997B0B" w:rsidRPr="00BC139A" w:rsidRDefault="00997B0B" w:rsidP="007D213E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C139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ฝึกอบรมและศึกษาดูงานเพื่อการพัฒนาการบริหารจัดการด้ายวิชาการและวิชาชีพของผู้บริหารคณะเทคโนโลยีสื่อสารมวลชน</w:t>
            </w:r>
          </w:p>
        </w:tc>
        <w:tc>
          <w:tcPr>
            <w:tcW w:w="2126" w:type="dxa"/>
          </w:tcPr>
          <w:p w:rsidR="00997B0B" w:rsidRPr="00BC139A" w:rsidRDefault="00997B0B" w:rsidP="007D213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139A">
              <w:rPr>
                <w:rFonts w:ascii="TH SarabunPSK" w:hAnsi="TH SarabunPSK" w:cs="TH SarabunPSK" w:hint="cs"/>
                <w:b/>
                <w:bCs/>
                <w:cs/>
              </w:rPr>
              <w:t>เอกสาร</w:t>
            </w:r>
          </w:p>
        </w:tc>
        <w:tc>
          <w:tcPr>
            <w:tcW w:w="2839" w:type="dxa"/>
          </w:tcPr>
          <w:p w:rsidR="00997B0B" w:rsidRPr="00BC139A" w:rsidRDefault="00997B0B" w:rsidP="007D213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139A">
              <w:rPr>
                <w:rFonts w:ascii="TH SarabunPSK" w:hAnsi="TH SarabunPSK" w:cs="TH SarabunPSK" w:hint="cs"/>
                <w:b/>
                <w:bCs/>
                <w:cs/>
              </w:rPr>
              <w:t>คณะเทคโนโลยีสื่อสารมวลชน</w:t>
            </w:r>
          </w:p>
        </w:tc>
        <w:tc>
          <w:tcPr>
            <w:tcW w:w="1562" w:type="dxa"/>
          </w:tcPr>
          <w:p w:rsidR="00997B0B" w:rsidRPr="00BC139A" w:rsidRDefault="00997B0B" w:rsidP="007D213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C6C4A" w:rsidTr="00BC139A">
        <w:trPr>
          <w:trHeight w:val="640"/>
        </w:trPr>
        <w:tc>
          <w:tcPr>
            <w:tcW w:w="787" w:type="dxa"/>
          </w:tcPr>
          <w:p w:rsidR="00997B0B" w:rsidRPr="00BC139A" w:rsidRDefault="00997B0B" w:rsidP="007D213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C139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9</w:t>
            </w:r>
          </w:p>
        </w:tc>
        <w:tc>
          <w:tcPr>
            <w:tcW w:w="6976" w:type="dxa"/>
          </w:tcPr>
          <w:p w:rsidR="00997B0B" w:rsidRPr="00BC139A" w:rsidRDefault="00997B0B" w:rsidP="007D213E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C139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แลกเปลี่ยนเรียนรู้ของชุมชนนักปฏิบัติ </w:t>
            </w:r>
          </w:p>
        </w:tc>
        <w:tc>
          <w:tcPr>
            <w:tcW w:w="2126" w:type="dxa"/>
          </w:tcPr>
          <w:p w:rsidR="00997B0B" w:rsidRPr="00BC139A" w:rsidRDefault="00997B0B" w:rsidP="007D213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139A">
              <w:rPr>
                <w:rFonts w:ascii="TH SarabunPSK" w:hAnsi="TH SarabunPSK" w:cs="TH SarabunPSK" w:hint="cs"/>
                <w:b/>
                <w:bCs/>
                <w:cs/>
              </w:rPr>
              <w:t>เอกสาร</w:t>
            </w:r>
          </w:p>
        </w:tc>
        <w:tc>
          <w:tcPr>
            <w:tcW w:w="2839" w:type="dxa"/>
          </w:tcPr>
          <w:p w:rsidR="00997B0B" w:rsidRPr="00BC139A" w:rsidRDefault="00997B0B" w:rsidP="007D213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139A">
              <w:rPr>
                <w:rFonts w:ascii="TH SarabunPSK" w:hAnsi="TH SarabunPSK" w:cs="TH SarabunPSK" w:hint="cs"/>
                <w:b/>
                <w:bCs/>
                <w:cs/>
              </w:rPr>
              <w:t>คณะเทคโนโลยีสื่อสารมวลชน</w:t>
            </w:r>
          </w:p>
        </w:tc>
        <w:tc>
          <w:tcPr>
            <w:tcW w:w="1562" w:type="dxa"/>
          </w:tcPr>
          <w:p w:rsidR="00997B0B" w:rsidRPr="00BC139A" w:rsidRDefault="00997B0B" w:rsidP="007D213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997B0B" w:rsidRPr="007D213E" w:rsidRDefault="00997B0B">
      <w:pPr>
        <w:jc w:val="center"/>
        <w:rPr>
          <w:rFonts w:ascii="TH SarabunPSK" w:hAnsi="TH SarabunPSK" w:cs="TH SarabunPSK"/>
          <w:sz w:val="24"/>
          <w:szCs w:val="24"/>
        </w:rPr>
      </w:pPr>
    </w:p>
    <w:sectPr w:rsidR="00997B0B" w:rsidRPr="007D213E" w:rsidSect="00997B0B">
      <w:pgSz w:w="16838" w:h="11906" w:orient="landscape"/>
      <w:pgMar w:top="851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38D" w:rsidRDefault="00C4038D" w:rsidP="00D14B5F">
      <w:r>
        <w:separator/>
      </w:r>
    </w:p>
  </w:endnote>
  <w:endnote w:type="continuationSeparator" w:id="0">
    <w:p w:rsidR="00C4038D" w:rsidRDefault="00C4038D" w:rsidP="00D1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鏘b㼒뿷0">
    <w:altName w:val="Courier New"/>
    <w:panose1 w:val="00000000000000000000"/>
    <w:charset w:val="D8"/>
    <w:family w:val="auto"/>
    <w:notTrueType/>
    <w:pitch w:val="fixed"/>
    <w:sig w:usb0="8164F170" w:usb1="0000062C" w:usb2="00000000" w:usb3="00000000" w:csb0="00000000" w:csb1="8164F19B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38D" w:rsidRDefault="00C4038D" w:rsidP="00D14B5F">
      <w:r>
        <w:separator/>
      </w:r>
    </w:p>
  </w:footnote>
  <w:footnote w:type="continuationSeparator" w:id="0">
    <w:p w:rsidR="00C4038D" w:rsidRDefault="00C4038D" w:rsidP="00D14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62CF3"/>
    <w:rsid w:val="00367B7A"/>
    <w:rsid w:val="00375CF5"/>
    <w:rsid w:val="003C0703"/>
    <w:rsid w:val="003C6C4A"/>
    <w:rsid w:val="003E3A00"/>
    <w:rsid w:val="00441D3A"/>
    <w:rsid w:val="00485D0E"/>
    <w:rsid w:val="00560551"/>
    <w:rsid w:val="005A420E"/>
    <w:rsid w:val="005A65AD"/>
    <w:rsid w:val="005F6DF9"/>
    <w:rsid w:val="006678E2"/>
    <w:rsid w:val="0067323B"/>
    <w:rsid w:val="00676532"/>
    <w:rsid w:val="0073774C"/>
    <w:rsid w:val="007A40BB"/>
    <w:rsid w:val="007D213E"/>
    <w:rsid w:val="00817364"/>
    <w:rsid w:val="00877A4F"/>
    <w:rsid w:val="008B069C"/>
    <w:rsid w:val="008D076B"/>
    <w:rsid w:val="009909DC"/>
    <w:rsid w:val="00997B0B"/>
    <w:rsid w:val="00A62CF3"/>
    <w:rsid w:val="00AD598C"/>
    <w:rsid w:val="00BC139A"/>
    <w:rsid w:val="00BC22E1"/>
    <w:rsid w:val="00BC4E97"/>
    <w:rsid w:val="00C164C6"/>
    <w:rsid w:val="00C4038D"/>
    <w:rsid w:val="00CE20D3"/>
    <w:rsid w:val="00D14B5F"/>
    <w:rsid w:val="00D7252B"/>
    <w:rsid w:val="00D84F6C"/>
    <w:rsid w:val="00D85087"/>
    <w:rsid w:val="00D8703F"/>
    <w:rsid w:val="00EB65C9"/>
    <w:rsid w:val="00F23E73"/>
    <w:rsid w:val="00F9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F3"/>
    <w:pPr>
      <w:spacing w:after="0" w:line="240" w:lineRule="auto"/>
    </w:pPr>
    <w:rPr>
      <w:rFonts w:ascii="Angsana New" w:eastAsia="鏘b㼒뿷0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4B5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D14B5F"/>
    <w:rPr>
      <w:rFonts w:ascii="Angsana New" w:eastAsia="鏘b㼒뿷0" w:hAnsi="Angsana New" w:cs="Angsana New"/>
      <w:sz w:val="32"/>
      <w:szCs w:val="40"/>
    </w:rPr>
  </w:style>
  <w:style w:type="paragraph" w:styleId="a5">
    <w:name w:val="footer"/>
    <w:basedOn w:val="a"/>
    <w:link w:val="a6"/>
    <w:uiPriority w:val="99"/>
    <w:semiHidden/>
    <w:unhideWhenUsed/>
    <w:rsid w:val="00D14B5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D14B5F"/>
    <w:rPr>
      <w:rFonts w:ascii="Angsana New" w:eastAsia="鏘b㼒뿷0" w:hAnsi="Angsana New" w:cs="Angsana New"/>
      <w:sz w:val="32"/>
      <w:szCs w:val="40"/>
    </w:rPr>
  </w:style>
  <w:style w:type="table" w:styleId="a7">
    <w:name w:val="Table Grid"/>
    <w:basedOn w:val="a1"/>
    <w:uiPriority w:val="59"/>
    <w:rsid w:val="005A4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</dc:creator>
  <cp:lastModifiedBy>noon</cp:lastModifiedBy>
  <cp:revision>25</cp:revision>
  <cp:lastPrinted>2017-09-16T05:12:00Z</cp:lastPrinted>
  <dcterms:created xsi:type="dcterms:W3CDTF">2015-05-07T01:46:00Z</dcterms:created>
  <dcterms:modified xsi:type="dcterms:W3CDTF">2017-09-16T05:12:00Z</dcterms:modified>
</cp:coreProperties>
</file>