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FB1" w:rsidRPr="003D0919" w:rsidRDefault="00875E50" w:rsidP="00716FB1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D091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8728710</wp:posOffset>
                </wp:positionH>
                <wp:positionV relativeFrom="paragraph">
                  <wp:posOffset>-361315</wp:posOffset>
                </wp:positionV>
                <wp:extent cx="804545" cy="317500"/>
                <wp:effectExtent l="0" t="0" r="146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ED4" w:rsidRPr="002D7ED4" w:rsidRDefault="002D7ED4" w:rsidP="002D7E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D7ED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7.3pt;margin-top:-28.45pt;width:63.35pt;height: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2D7ED4" w:rsidRPr="002D7ED4" w:rsidRDefault="002D7ED4" w:rsidP="002D7ED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D7ED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16FB1"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แบบข้อตกลงการประเมินพฤติกรรมการปฏิบัติราชการของ</w:t>
      </w:r>
      <w:r w:rsidR="0013654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ข้าราชการพลเรือนในสถาบันอุดมศึกษา</w:t>
      </w:r>
      <w:bookmarkStart w:id="0" w:name="_GoBack"/>
      <w:bookmarkEnd w:id="0"/>
    </w:p>
    <w:p w:rsidR="00716FB1" w:rsidRPr="003D0919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9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(องค์ประกอบที่ ๒)</w:t>
      </w:r>
    </w:p>
    <w:p w:rsidR="00716FB1" w:rsidRPr="003D0919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:rsidR="00716FB1" w:rsidRPr="003D0919" w:rsidRDefault="00716FB1" w:rsidP="00716FB1">
      <w:pPr>
        <w:rPr>
          <w:rFonts w:ascii="TH SarabunIT๙" w:hAnsi="TH SarabunIT๙" w:cs="TH SarabunIT๙"/>
        </w:rPr>
      </w:pPr>
    </w:p>
    <w:p w:rsidR="002D7ED4" w:rsidRPr="003D0919" w:rsidRDefault="002D7ED4" w:rsidP="00716FB1">
      <w:pPr>
        <w:rPr>
          <w:rFonts w:ascii="TH SarabunIT๙" w:hAnsi="TH SarabunIT๙" w:cs="TH SarabunIT๙"/>
        </w:rPr>
      </w:pPr>
    </w:p>
    <w:p w:rsidR="000200D4" w:rsidRPr="003D0919" w:rsidRDefault="00981D19" w:rsidP="000200D4">
      <w:pPr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รอบการประเมิน</w:t>
      </w:r>
      <w:r w:rsidR="00716FB1" w:rsidRPr="003D0919">
        <w:rPr>
          <w:rFonts w:ascii="TH SarabunIT๙" w:hAnsi="TH SarabunIT๙" w:cs="TH SarabunIT๙"/>
          <w:cs/>
        </w:rPr>
        <w:tab/>
      </w:r>
      <w:r w:rsidR="002D7ED4" w:rsidRPr="003D0919">
        <w:rPr>
          <w:rFonts w:ascii="TH SarabunIT๙" w:hAnsi="TH SarabunIT๙" w:cs="TH SarabunIT๙"/>
        </w:rPr>
        <w:t xml:space="preserve">     </w:t>
      </w:r>
      <w:r w:rsidR="007F715F">
        <w:rPr>
          <w:rFonts w:ascii="TH SarabunIT๙" w:hAnsi="TH SarabunIT๙" w:cs="TH SarabunIT๙"/>
        </w:rPr>
        <w:sym w:font="Wingdings" w:char="F06F"/>
      </w:r>
      <w:r w:rsidR="000200D4" w:rsidRPr="003D0919">
        <w:rPr>
          <w:rFonts w:ascii="TH SarabunIT๙" w:hAnsi="TH SarabunIT๙" w:cs="TH SarabunIT๙"/>
          <w:cs/>
        </w:rPr>
        <w:t xml:space="preserve">     รอบที่ ๑</w:t>
      </w:r>
      <w:r w:rsidR="000200D4" w:rsidRPr="003D0919">
        <w:rPr>
          <w:rFonts w:ascii="TH SarabunIT๙" w:hAnsi="TH SarabunIT๙" w:cs="TH SarabunIT๙"/>
        </w:rPr>
        <w:t xml:space="preserve">   </w:t>
      </w:r>
      <w:r w:rsidR="000200D4" w:rsidRPr="003D0919">
        <w:rPr>
          <w:rFonts w:ascii="TH SarabunIT๙" w:hAnsi="TH SarabunIT๙" w:cs="TH SarabunIT๙"/>
          <w:cs/>
        </w:rPr>
        <w:t xml:space="preserve">(๑  ตุลาคม </w:t>
      </w:r>
      <w:r w:rsidR="007F715F">
        <w:rPr>
          <w:rFonts w:ascii="TH SarabunIT๙" w:hAnsi="TH SarabunIT๙" w:cs="TH SarabunIT๙" w:hint="cs"/>
          <w:cs/>
        </w:rPr>
        <w:t>.........</w:t>
      </w:r>
      <w:r w:rsidR="000200D4" w:rsidRPr="003D0919">
        <w:rPr>
          <w:rFonts w:ascii="TH SarabunIT๙" w:hAnsi="TH SarabunIT๙" w:cs="TH SarabunIT๙"/>
          <w:cs/>
        </w:rPr>
        <w:t xml:space="preserve">  ถึง  ๓๑  มีนาคม </w:t>
      </w:r>
      <w:r w:rsidR="007F715F">
        <w:rPr>
          <w:rFonts w:ascii="TH SarabunIT๙" w:hAnsi="TH SarabunIT๙" w:cs="TH SarabunIT๙" w:hint="cs"/>
          <w:cs/>
        </w:rPr>
        <w:t>.............</w:t>
      </w:r>
      <w:r w:rsidR="00A379B4" w:rsidRPr="003D0919">
        <w:rPr>
          <w:rFonts w:ascii="TH SarabunIT๙" w:hAnsi="TH SarabunIT๙" w:cs="TH SarabunIT๙"/>
          <w:cs/>
        </w:rPr>
        <w:t xml:space="preserve"> </w:t>
      </w:r>
      <w:r w:rsidR="000200D4" w:rsidRPr="003D0919">
        <w:rPr>
          <w:rFonts w:ascii="TH SarabunIT๙" w:hAnsi="TH SarabunIT๙" w:cs="TH SarabunIT๙"/>
          <w:cs/>
        </w:rPr>
        <w:t>)</w:t>
      </w:r>
      <w:r w:rsidR="000200D4" w:rsidRPr="003D0919">
        <w:rPr>
          <w:rFonts w:ascii="TH SarabunIT๙" w:hAnsi="TH SarabunIT๙" w:cs="TH SarabunIT๙"/>
          <w:cs/>
        </w:rPr>
        <w:tab/>
      </w:r>
      <w:r w:rsidR="000200D4" w:rsidRPr="003D0919">
        <w:rPr>
          <w:rFonts w:ascii="TH SarabunIT๙" w:hAnsi="TH SarabunIT๙" w:cs="TH SarabunIT๙"/>
          <w:cs/>
        </w:rPr>
        <w:tab/>
      </w:r>
      <w:r w:rsidR="00D75DDD" w:rsidRPr="003D0919">
        <w:rPr>
          <w:rFonts w:ascii="TH SarabunIT๙" w:hAnsi="TH SarabunIT๙" w:cs="TH SarabunIT๙"/>
        </w:rPr>
        <w:sym w:font="Wingdings" w:char="F0A8"/>
      </w:r>
      <w:r w:rsidR="000200D4" w:rsidRPr="003D0919">
        <w:rPr>
          <w:rFonts w:ascii="TH SarabunIT๙" w:hAnsi="TH SarabunIT๙" w:cs="TH SarabunIT๙"/>
          <w:cs/>
        </w:rPr>
        <w:t xml:space="preserve">    รอบที่ ๒</w:t>
      </w:r>
      <w:r w:rsidR="000200D4" w:rsidRPr="003D0919">
        <w:rPr>
          <w:rFonts w:ascii="TH SarabunIT๙" w:hAnsi="TH SarabunIT๙" w:cs="TH SarabunIT๙"/>
        </w:rPr>
        <w:t xml:space="preserve">   (</w:t>
      </w:r>
      <w:r w:rsidR="000200D4" w:rsidRPr="003D0919">
        <w:rPr>
          <w:rFonts w:ascii="TH SarabunIT๙" w:hAnsi="TH SarabunIT๙" w:cs="TH SarabunIT๙"/>
          <w:cs/>
        </w:rPr>
        <w:t xml:space="preserve">๑  เมษายน </w:t>
      </w:r>
      <w:r w:rsidR="005925F1" w:rsidRPr="003D0919">
        <w:rPr>
          <w:rFonts w:ascii="TH SarabunIT๙" w:hAnsi="TH SarabunIT๙" w:cs="TH SarabunIT๙"/>
          <w:cs/>
        </w:rPr>
        <w:t>.....</w:t>
      </w:r>
      <w:r w:rsidR="000200D4" w:rsidRPr="003D0919">
        <w:rPr>
          <w:rFonts w:ascii="TH SarabunIT๙" w:hAnsi="TH SarabunIT๙" w:cs="TH SarabunIT๙"/>
          <w:cs/>
        </w:rPr>
        <w:t xml:space="preserve">  ถึง  ๓๐  กันยายน  </w:t>
      </w:r>
      <w:r w:rsidR="005925F1" w:rsidRPr="003D0919">
        <w:rPr>
          <w:rFonts w:ascii="TH SarabunIT๙" w:hAnsi="TH SarabunIT๙" w:cs="TH SarabunIT๙"/>
          <w:cs/>
        </w:rPr>
        <w:t>.....</w:t>
      </w:r>
      <w:r w:rsidR="00A379B4" w:rsidRPr="003D0919">
        <w:rPr>
          <w:rFonts w:ascii="TH SarabunIT๙" w:hAnsi="TH SarabunIT๙" w:cs="TH SarabunIT๙"/>
          <w:cs/>
        </w:rPr>
        <w:t xml:space="preserve"> </w:t>
      </w:r>
      <w:r w:rsidR="000200D4" w:rsidRPr="003D0919">
        <w:rPr>
          <w:rFonts w:ascii="TH SarabunIT๙" w:hAnsi="TH SarabunIT๙" w:cs="TH SarabunIT๙"/>
          <w:cs/>
        </w:rPr>
        <w:t>)</w:t>
      </w:r>
    </w:p>
    <w:p w:rsidR="00FF566A" w:rsidRPr="003D0919" w:rsidRDefault="00981D19" w:rsidP="000200D4">
      <w:pPr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ชื่อผู้รับการประเมิน (</w:t>
      </w:r>
      <w:r w:rsidR="00716FB1" w:rsidRPr="007F715F">
        <w:rPr>
          <w:rFonts w:ascii="TH SarabunIT๙" w:hAnsi="TH SarabunIT๙" w:cs="TH SarabunIT๙"/>
          <w:cs/>
        </w:rPr>
        <w:t>นาย/นาง/นางสาว)......................</w:t>
      </w:r>
      <w:r w:rsidR="007F715F">
        <w:rPr>
          <w:rFonts w:ascii="TH SarabunIT๙" w:hAnsi="TH SarabunIT๙" w:cs="TH SarabunIT๙" w:hint="cs"/>
          <w:cs/>
        </w:rPr>
        <w:t>......</w:t>
      </w:r>
      <w:r w:rsidR="007F715F" w:rsidRPr="003D0919">
        <w:rPr>
          <w:rFonts w:ascii="TH SarabunIT๙" w:hAnsi="TH SarabunIT๙" w:cs="TH SarabunIT๙"/>
          <w:cs/>
        </w:rPr>
        <w:t>...............................................</w:t>
      </w:r>
      <w:r w:rsidR="00612FB0">
        <w:rPr>
          <w:rFonts w:ascii="TH SarabunIT๙" w:hAnsi="TH SarabunIT๙" w:cs="TH SarabunIT๙" w:hint="cs"/>
          <w:cs/>
        </w:rPr>
        <w:t>......................</w:t>
      </w:r>
      <w:r w:rsidR="0072032C" w:rsidRPr="003D0919">
        <w:rPr>
          <w:rFonts w:ascii="TH SarabunIT๙" w:hAnsi="TH SarabunIT๙" w:cs="TH SarabunIT๙"/>
          <w:cs/>
        </w:rPr>
        <w:t>..................................................................................</w:t>
      </w:r>
      <w:r w:rsidR="00FF566A" w:rsidRPr="003D0919">
        <w:rPr>
          <w:rFonts w:ascii="TH SarabunIT๙" w:hAnsi="TH SarabunIT๙" w:cs="TH SarabunIT๙"/>
          <w:cs/>
        </w:rPr>
        <w:t>.........................</w:t>
      </w:r>
      <w:r w:rsidR="00716FB1" w:rsidRPr="003D0919">
        <w:rPr>
          <w:rFonts w:ascii="TH SarabunIT๙" w:hAnsi="TH SarabunIT๙" w:cs="TH SarabunIT๙"/>
          <w:cs/>
        </w:rPr>
        <w:t xml:space="preserve">............................ </w:t>
      </w:r>
    </w:p>
    <w:p w:rsidR="00716FB1" w:rsidRPr="003D0919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ตำแหน่ง</w:t>
      </w:r>
      <w:r w:rsidR="00FF566A" w:rsidRPr="003D0919">
        <w:rPr>
          <w:rFonts w:ascii="TH SarabunIT๙" w:hAnsi="TH SarabunIT๙" w:cs="TH SarabunIT๙"/>
          <w:cs/>
        </w:rPr>
        <w:t>/ระดับ</w:t>
      </w:r>
      <w:r w:rsidR="00716FB1" w:rsidRPr="003D0919">
        <w:rPr>
          <w:rFonts w:ascii="TH SarabunIT๙" w:hAnsi="TH SarabunIT๙" w:cs="TH SarabunIT๙"/>
          <w:cs/>
        </w:rPr>
        <w:t>...............</w:t>
      </w:r>
      <w:r w:rsidR="007F715F">
        <w:rPr>
          <w:rFonts w:ascii="TH SarabunIT๙" w:hAnsi="TH SarabunIT๙" w:cs="TH SarabunIT๙" w:hint="cs"/>
          <w:cs/>
        </w:rPr>
        <w:t>........................</w:t>
      </w:r>
      <w:r w:rsidR="0072032C" w:rsidRPr="003D0919">
        <w:rPr>
          <w:rFonts w:ascii="TH SarabunIT๙" w:hAnsi="TH SarabunIT๙" w:cs="TH SarabunIT๙"/>
          <w:cs/>
        </w:rPr>
        <w:t>...........</w:t>
      </w:r>
      <w:r w:rsidR="00716FB1" w:rsidRPr="003D0919">
        <w:rPr>
          <w:rFonts w:ascii="TH SarabunIT๙" w:hAnsi="TH SarabunIT๙" w:cs="TH SarabunIT๙"/>
          <w:cs/>
        </w:rPr>
        <w:t>..</w:t>
      </w:r>
      <w:r w:rsidR="0072032C" w:rsidRPr="003D0919">
        <w:rPr>
          <w:rFonts w:ascii="TH SarabunIT๙" w:hAnsi="TH SarabunIT๙" w:cs="TH SarabunIT๙"/>
          <w:cs/>
        </w:rPr>
        <w:t>............</w:t>
      </w:r>
      <w:r w:rsidR="00612FB0" w:rsidRPr="003D0919">
        <w:rPr>
          <w:rFonts w:ascii="TH SarabunIT๙" w:hAnsi="TH SarabunIT๙" w:cs="TH SarabunIT๙"/>
          <w:cs/>
        </w:rPr>
        <w:t>..............................</w:t>
      </w:r>
      <w:r w:rsidR="0072032C" w:rsidRPr="003D0919">
        <w:rPr>
          <w:rFonts w:ascii="TH SarabunIT๙" w:hAnsi="TH SarabunIT๙" w:cs="TH SarabunIT๙"/>
          <w:cs/>
        </w:rPr>
        <w:t>...</w:t>
      </w:r>
      <w:r w:rsidR="00716FB1" w:rsidRPr="003D0919">
        <w:rPr>
          <w:rFonts w:ascii="TH SarabunIT๙" w:hAnsi="TH SarabunIT๙" w:cs="TH SarabunIT๙"/>
          <w:cs/>
        </w:rPr>
        <w:t>..</w:t>
      </w:r>
      <w:r w:rsidR="00FF566A" w:rsidRPr="003D0919">
        <w:rPr>
          <w:rFonts w:ascii="TH SarabunIT๙" w:hAnsi="TH SarabunIT๙" w:cs="TH SarabunIT๙"/>
          <w:cs/>
        </w:rPr>
        <w:t>.................. สังกัด ....................</w:t>
      </w:r>
      <w:r w:rsidR="0072032C" w:rsidRPr="003D0919">
        <w:rPr>
          <w:rFonts w:ascii="TH SarabunIT๙" w:hAnsi="TH SarabunIT๙" w:cs="TH SarabunIT๙"/>
          <w:cs/>
        </w:rPr>
        <w:t>..</w:t>
      </w:r>
      <w:r w:rsidR="007F715F">
        <w:rPr>
          <w:rFonts w:ascii="TH SarabunIT๙" w:hAnsi="TH SarabunIT๙" w:cs="TH SarabunIT๙" w:hint="cs"/>
          <w:cs/>
        </w:rPr>
        <w:t>............................................</w:t>
      </w:r>
      <w:r w:rsidR="0072032C" w:rsidRPr="003D0919">
        <w:rPr>
          <w:rFonts w:ascii="TH SarabunIT๙" w:hAnsi="TH SarabunIT๙" w:cs="TH SarabunIT๙"/>
          <w:cs/>
        </w:rPr>
        <w:t>...</w:t>
      </w:r>
      <w:r w:rsidR="00FF566A" w:rsidRPr="003D0919">
        <w:rPr>
          <w:rFonts w:ascii="TH SarabunIT๙" w:hAnsi="TH SarabunIT๙" w:cs="TH SarabunIT๙"/>
          <w:cs/>
        </w:rPr>
        <w:t>.</w:t>
      </w:r>
      <w:r w:rsidR="0072032C" w:rsidRPr="003D0919">
        <w:rPr>
          <w:rFonts w:ascii="TH SarabunIT๙" w:hAnsi="TH SarabunIT๙" w:cs="TH SarabunIT๙"/>
          <w:cs/>
        </w:rPr>
        <w:t>....</w:t>
      </w:r>
      <w:r w:rsidR="00FF566A" w:rsidRPr="003D0919">
        <w:rPr>
          <w:rFonts w:ascii="TH SarabunIT๙" w:hAnsi="TH SarabunIT๙" w:cs="TH SarabunIT๙"/>
          <w:cs/>
        </w:rPr>
        <w:t>....................</w:t>
      </w:r>
      <w:r w:rsidR="00612FB0">
        <w:rPr>
          <w:rFonts w:ascii="TH SarabunIT๙" w:hAnsi="TH SarabunIT๙" w:cs="TH SarabunIT๙" w:hint="cs"/>
          <w:cs/>
        </w:rPr>
        <w:t>.....................</w:t>
      </w:r>
      <w:r w:rsidR="00FF566A" w:rsidRPr="003D0919">
        <w:rPr>
          <w:rFonts w:ascii="TH SarabunIT๙" w:hAnsi="TH SarabunIT๙" w:cs="TH SarabunIT๙"/>
          <w:cs/>
        </w:rPr>
        <w:t>............................</w:t>
      </w:r>
    </w:p>
    <w:p w:rsidR="00FF566A" w:rsidRPr="003D0919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ชื่อผู้บังคับบัญชา/ผู้ประเมิน (นาย/นาง/นางสาว).....................</w:t>
      </w:r>
      <w:r w:rsidR="007F715F">
        <w:rPr>
          <w:rFonts w:ascii="TH SarabunIT๙" w:hAnsi="TH SarabunIT๙" w:cs="TH SarabunIT๙" w:hint="cs"/>
          <w:cs/>
        </w:rPr>
        <w:t>................................................................</w:t>
      </w:r>
      <w:r w:rsidR="00FF566A" w:rsidRPr="003D0919">
        <w:rPr>
          <w:rFonts w:ascii="TH SarabunIT๙" w:hAnsi="TH SarabunIT๙" w:cs="TH SarabunIT๙"/>
          <w:cs/>
        </w:rPr>
        <w:t>...</w:t>
      </w:r>
      <w:r w:rsidR="00724638" w:rsidRPr="003D091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</w:t>
      </w:r>
      <w:r w:rsidR="00FF566A" w:rsidRPr="003D0919">
        <w:rPr>
          <w:rFonts w:ascii="TH SarabunIT๙" w:hAnsi="TH SarabunIT๙" w:cs="TH SarabunIT๙"/>
          <w:cs/>
        </w:rPr>
        <w:t>.........</w:t>
      </w:r>
      <w:r w:rsidR="00716FB1" w:rsidRPr="003D0919">
        <w:rPr>
          <w:rFonts w:ascii="TH SarabunIT๙" w:hAnsi="TH SarabunIT๙" w:cs="TH SarabunIT๙"/>
          <w:cs/>
        </w:rPr>
        <w:t xml:space="preserve">.... </w:t>
      </w:r>
    </w:p>
    <w:p w:rsidR="00716FB1" w:rsidRPr="003D0919" w:rsidRDefault="0072032C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  <w:t>ตำแหน่ง/ระดับ........................................</w:t>
      </w:r>
      <w:r w:rsidR="007F715F">
        <w:rPr>
          <w:rFonts w:ascii="TH SarabunIT๙" w:hAnsi="TH SarabunIT๙" w:cs="TH SarabunIT๙" w:hint="cs"/>
          <w:cs/>
        </w:rPr>
        <w:t>....................................................</w:t>
      </w:r>
      <w:r w:rsidRPr="003D0919">
        <w:rPr>
          <w:rFonts w:ascii="TH SarabunIT๙" w:hAnsi="TH SarabunIT๙" w:cs="TH SarabunIT๙"/>
          <w:cs/>
        </w:rPr>
        <w:t>............................................. สังกัด ............................</w:t>
      </w:r>
      <w:r w:rsidR="007F715F">
        <w:rPr>
          <w:rFonts w:ascii="TH SarabunIT๙" w:hAnsi="TH SarabunIT๙" w:cs="TH SarabunIT๙" w:hint="cs"/>
          <w:cs/>
        </w:rPr>
        <w:t>..................................................</w:t>
      </w:r>
      <w:r w:rsidRPr="003D0919">
        <w:rPr>
          <w:rFonts w:ascii="TH SarabunIT๙" w:hAnsi="TH SarabunIT๙" w:cs="TH SarabunIT๙"/>
          <w:cs/>
        </w:rPr>
        <w:t>.............................................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82"/>
        <w:gridCol w:w="1353"/>
        <w:gridCol w:w="1418"/>
      </w:tblGrid>
      <w:tr w:rsidR="00F46F86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CA7EE4" w:rsidRPr="003D0919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F46F86" w:rsidRPr="003D0919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="00CA7EE4"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82" w:type="dxa"/>
            <w:vAlign w:val="center"/>
          </w:tcPr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353" w:type="dxa"/>
            <w:vAlign w:val="center"/>
          </w:tcPr>
          <w:p w:rsidR="00F46F86" w:rsidRPr="003D0919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F46F86" w:rsidRPr="003D0919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3D0919" w:rsidTr="003D0919">
        <w:trPr>
          <w:trHeight w:val="3290"/>
        </w:trPr>
        <w:tc>
          <w:tcPr>
            <w:tcW w:w="10348" w:type="dxa"/>
          </w:tcPr>
          <w:p w:rsidR="00F46F86" w:rsidRPr="003D0919" w:rsidRDefault="00F46F86" w:rsidP="003646A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๑.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 (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>Achievement Orientation)</w:t>
            </w:r>
          </w:p>
          <w:p w:rsidR="007E3522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  <w:r w:rsidR="00601281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ส่วนราชการ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:rsidR="007E3522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มีความรับผิดชอบในงาน สามารถส่งงานได้ตามกำหนดเวลาแสดงออกว่าต้องการทำงานให้ได้ดีขึ้น </w:t>
            </w:r>
            <w:r w:rsidR="007E3522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เช่น ถามถึงวิธีการ หรือ ข้อแนะนำอย่าง</w:t>
            </w:r>
          </w:p>
          <w:p w:rsidR="00F46F86" w:rsidRPr="003D0919" w:rsidRDefault="007E3522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 w:rsidR="00F46F86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กระตือรือร้น  สนใจใคร่รู้</w:t>
            </w:r>
          </w:p>
          <w:p w:rsidR="00F46F86" w:rsidRPr="003D0919" w:rsidRDefault="00F46F86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และทำงานได้ตามผลงานตามเป้าหมายที่ผู้บังคับบัญชากำหนดหรือเป้าหมายของหน่วยงานที่รับผิดชอบ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และปรับปรุงวิธีการที่ทำให้ทำงานได้ดีขึ้น เร็วขึ้นมีคุณภาพดีขึ้นหรือมีประสิทธิภาพมากขึ้น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และทำการพัฒนาระบบ ขั้นตอน วิธีการทำงาน เพื่อให้ได้ผลงานที่โดดเด่น และแตกต่างอย่างไม่เคยมีใครได้ทำมาก่อน     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1482" w:type="dxa"/>
          </w:tcPr>
          <w:p w:rsidR="003D0919" w:rsidRDefault="003D0919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3</w:t>
            </w:r>
          </w:p>
          <w:p w:rsidR="003D0919" w:rsidRPr="003D0919" w:rsidRDefault="003D0919" w:rsidP="003D09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53" w:type="dxa"/>
          </w:tcPr>
          <w:p w:rsidR="00F46F86" w:rsidRPr="003D0919" w:rsidRDefault="00F46F86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F46F86" w:rsidRPr="003D0919" w:rsidRDefault="00F46F86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3D0919" w:rsidRDefault="003D0919" w:rsidP="00716FB1">
      <w:pPr>
        <w:jc w:val="center"/>
        <w:rPr>
          <w:rFonts w:ascii="TH SarabunIT๙" w:hAnsi="TH SarabunIT๙" w:cs="TH SarabunIT๙"/>
          <w:cs/>
        </w:rPr>
      </w:pPr>
    </w:p>
    <w:p w:rsidR="003D0919" w:rsidRDefault="003D0919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lastRenderedPageBreak/>
        <w:t>- ๒ -</w:t>
      </w:r>
      <w:r w:rsidR="00875E50" w:rsidRPr="003D0919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8884920</wp:posOffset>
                </wp:positionH>
                <wp:positionV relativeFrom="paragraph">
                  <wp:posOffset>-235585</wp:posOffset>
                </wp:positionV>
                <wp:extent cx="746125" cy="317500"/>
                <wp:effectExtent l="0" t="0" r="158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9.6pt;margin-top:-18.55pt;width:58.7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82"/>
        <w:gridCol w:w="1353"/>
        <w:gridCol w:w="1418"/>
      </w:tblGrid>
      <w:tr w:rsidR="0072032C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72032C" w:rsidRPr="003D0919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3D0919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482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353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3D0919" w:rsidTr="003D0919">
        <w:trPr>
          <w:trHeight w:val="3645"/>
        </w:trPr>
        <w:tc>
          <w:tcPr>
            <w:tcW w:w="10348" w:type="dxa"/>
          </w:tcPr>
          <w:p w:rsidR="0072032C" w:rsidRPr="003D0919" w:rsidRDefault="0072032C" w:rsidP="003646A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๒.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บริการที่ดี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(Service Orientation)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ความตั้งใจและความพยายามของข้าราชการในการให้บริการ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เพื่อสนองความต้องการของประชาชน ตลอดจนของหน่วยงานภาครัฐอื่น ๆ ที่เกี่ยวข้อง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ให้การบริการที่เป็นมิตร สุภาพ เต็มใจต้อนรับให้บริการด้วยอัธยาศัยไมตรีอันดี และสร้างความประทับใจแก่ผู้รับบริการ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และประสานงานภายในหน่วยงาน และกับหน่วยงานที่เกี่ยวข้องเพื่อให้ผู้รับบริการได้รับบริการที่ต่อเนื่องและรวดเร็ว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และรับเป็นธุระ ช่วยแก้ปัญหาหรือหาแนวทางแก้ไขปัญหาที่เกิดขึ้นแก่ผู้รับบริการอย่างรวดเร็ว เต็มใจ ไม่บ่ายเบี่ยง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ไม่แก้ตัว หรือปัดภาระ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และคอยให้ข้อมูล ข่าวสาร ความรู้ที่เกี่ยวข้องกับงานที่กำลังให้บริการอยู่ ซึ่งเป็นประโยชน์แก่ผู้รับบริการ แม้ว่าผู้รับบริการ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จะไม่ได้ถามถึงหรือไม่ทราบมาก่อน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และเข้าใจความจำเป็นหรือความต้องการที่แท้จริงของผู้รับบริการและ / หรือใช้เวลาแสวงหาข้อมูลและ ทำความเข้าใจ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เกี่ยวกับความจำเป็น หรือความต้องการที่แท้จริงของผู้รับบริการ      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๖  แสดงสมรรถนะระดับที่ ๕ และปฏิบัติตนเป็นที่ปรึกษาที่ผู้รับบริการไว้วางใจ ตลอดจนเป็นส่วนช่วยในการตัดสินใจของผู้รับบริการ</w:t>
            </w:r>
          </w:p>
        </w:tc>
        <w:tc>
          <w:tcPr>
            <w:tcW w:w="1482" w:type="dxa"/>
          </w:tcPr>
          <w:p w:rsidR="0072032C" w:rsidRDefault="003D0919" w:rsidP="003D09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4</w:t>
            </w:r>
          </w:p>
          <w:p w:rsidR="003D0919" w:rsidRPr="003D0919" w:rsidRDefault="003D0919" w:rsidP="003D091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3D0919" w:rsidTr="003D0919">
        <w:trPr>
          <w:trHeight w:val="3683"/>
        </w:trPr>
        <w:tc>
          <w:tcPr>
            <w:tcW w:w="10348" w:type="dxa"/>
          </w:tcPr>
          <w:p w:rsidR="0072032C" w:rsidRPr="003D0919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๓.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การสั่งสมความเชี่ยวชาญในงานอาชีพ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(Expertise)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ความขวนขวาย สนใจใฝ่รู้เพื่อสั่งสม พัฒนาศักยภาพ ความรู้ความสามารถของตนในการปฏิบัติราชการ ด้วยการศึกษา ค้นคว้าหาความรู้ พัฒนาตนเองอย่างต่อเนื่อง อีกทั้งรู้จักพัฒนาปรับปรุง ประยุกต์ใช้ความรู้เชิงวิชาการและเทคโนโลยีต่าง ๆ เข้ากับการปฏิบัติงานให้เกิดผลสัมฤทธิ์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กระตือรือร้นในการศึกษาหาความรู้ สนใจเทคโนโลยีและองค์ความรู้ใหม่ ๆ ในสาขาอาชีพของตน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และรอบรู้เท่าทันเทคโนโลยีหรือองค์ความรู้ใหม่ ๆ ในสาขาอาชีพของตนและที่เกี่ยวข้อง หรืออาจมีผลกระทบต่อ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การปฏิบัติหน้าที่ของตน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และสามารถนำวิชาการ ความรู้ หรือเทคโนโลยีใหม่ ๆ มาประยุกต์ใช้ในการปฏิบัติงานได้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และมีความรู้ความเชี่ยวชาญในเรื่องที่เกี่ยวกับงานหลายด้าน (สหวิทยาการ) และสามารถนำความรู้ไปปรับใช้ให้ปฏิบัติ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ได้อย่างกว้างขวางครอบคลุม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และสนับสนุนให้เกิดบรรยากาศแห่งการพัฒนา ความเชี่ยวชาญในองค์กรด้วยการจัดสรรทรัพยากร เครื่องมือ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อุปกรณ์ที่เอื้อต่อการพัฒนา</w:t>
            </w:r>
          </w:p>
        </w:tc>
        <w:tc>
          <w:tcPr>
            <w:tcW w:w="1482" w:type="dxa"/>
          </w:tcPr>
          <w:p w:rsidR="003D0919" w:rsidRDefault="003D0919" w:rsidP="003D0919">
            <w:pPr>
              <w:jc w:val="center"/>
              <w:rPr>
                <w:rFonts w:ascii="TH SarabunIT๙" w:hAnsi="TH SarabunIT๙" w:cs="TH SarabunIT๙"/>
              </w:rPr>
            </w:pPr>
          </w:p>
          <w:p w:rsidR="003D0919" w:rsidRDefault="003D0919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3</w:t>
            </w:r>
          </w:p>
          <w:p w:rsidR="0072032C" w:rsidRPr="003D0919" w:rsidRDefault="0072032C" w:rsidP="003D091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3D0919" w:rsidRDefault="003D0919" w:rsidP="00716FB1">
      <w:pPr>
        <w:jc w:val="center"/>
        <w:rPr>
          <w:rFonts w:ascii="TH SarabunIT๙" w:hAnsi="TH SarabunIT๙" w:cs="TH SarabunIT๙"/>
        </w:rPr>
      </w:pPr>
    </w:p>
    <w:p w:rsidR="0072032C" w:rsidRPr="003D0919" w:rsidRDefault="003D0919" w:rsidP="003D0919">
      <w:pPr>
        <w:spacing w:after="200" w:line="276" w:lineRule="auto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br w:type="page"/>
      </w:r>
      <w:r w:rsidR="00875E50" w:rsidRPr="003D0919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8837295</wp:posOffset>
                </wp:positionH>
                <wp:positionV relativeFrom="paragraph">
                  <wp:posOffset>-226060</wp:posOffset>
                </wp:positionV>
                <wp:extent cx="746125" cy="317500"/>
                <wp:effectExtent l="0" t="0" r="158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5.85pt;margin-top:-17.8pt;width:58.7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 w:rsidRPr="003D0919">
        <w:rPr>
          <w:rFonts w:ascii="TH SarabunIT๙" w:hAnsi="TH SarabunIT๙" w:cs="TH SarabunIT๙"/>
        </w:rPr>
        <w:t>-</w:t>
      </w:r>
      <w:r w:rsidR="0072032C" w:rsidRPr="003D0919">
        <w:rPr>
          <w:rFonts w:ascii="TH SarabunIT๙" w:hAnsi="TH SarabunIT๙" w:cs="TH SarabunIT๙"/>
          <w:cs/>
        </w:rPr>
        <w:t xml:space="preserve"> ๓ -</w:t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572"/>
        <w:gridCol w:w="1263"/>
        <w:gridCol w:w="1418"/>
      </w:tblGrid>
      <w:tr w:rsidR="0072032C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72032C" w:rsidRPr="003D0919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3D0919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572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263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3D0919" w:rsidTr="003D0919">
        <w:trPr>
          <w:trHeight w:val="3619"/>
        </w:trPr>
        <w:tc>
          <w:tcPr>
            <w:tcW w:w="10348" w:type="dxa"/>
          </w:tcPr>
          <w:p w:rsidR="00601281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๔.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จริยธรรม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(Integrity)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การครองตนและการประพฤติปฏิบัติถูกต้องเหมาะสมทั้งตามหลักกฎหมายและคุณธรรมจริยธรรม ตลอดจนหลักแนวทางในวิชาชีพของตน โดยมุ่งประโยชน์ของประเทศชาติมากกว่าประโยชน์ส่วนตน  ทั้งนี้เพี่อธำรงรักษาศักดิ์ศรีแห่งอาชีพข้าราชการ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ปฏิบัติหน้าที่ด้วยความโปร่งใส ซื่อสัตย์สุจริต ถูกต้อง ทั้งตามหลักกฎหมาย จริยธรรมและระเบียบวินั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ย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และมีจิตสำนึกและความภาคภูมิใจในความเป็นข้าราชการ อุทิศแรงกายแรงใจผลักดันให้ภารกิจหลักของตนและหน่วยงาน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บรรลุผล เพื่อสนับสนุนส่งเสริมการพัฒนาประเทศชาติ และสังคมไทย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และยึดมั่นในหลักการและจรรยาบรรณของวิชาชีพ ไม่เบี่ยงเบนด้วยอคติ หรือผลประโยชน์ส่วนตน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และตัดสินใจในหน้าที่ ปฏิบัติราชการด้วยความถูกต้อง โปร่งใส เป็นธรรม แม้ผลของการปฏิบัติอาจสร้างศัตรูหรือ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ก่อความไม่พึงพอใจให้แก่ผู้ที่เกี่ยวข้องหรือเสียผลประโยชน์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และธำรงความถูกต้อง ยืนหยัดพิทักษ์ผลประโยชน์และชื่อเสียงของประเทศชาติ แม้ในสถานการณ์ที่อาจเสี่ยงต่อ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1572" w:type="dxa"/>
          </w:tcPr>
          <w:p w:rsidR="003D0919" w:rsidRDefault="003D0919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4</w:t>
            </w:r>
          </w:p>
          <w:p w:rsidR="0072032C" w:rsidRPr="003D0919" w:rsidRDefault="0072032C" w:rsidP="003D09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3D0919" w:rsidTr="003D0919">
        <w:trPr>
          <w:trHeight w:val="2821"/>
        </w:trPr>
        <w:tc>
          <w:tcPr>
            <w:tcW w:w="10348" w:type="dxa"/>
          </w:tcPr>
          <w:p w:rsidR="0072032C" w:rsidRPr="003D0919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๕.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ความร่วมแรงร่วมใจ 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>(Teamwork)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พฤติกรรมที่แสดง ๑) ความตั้งใจที่จะทำงานร่วมกับผู้อื่น เป็นส่วนหนึ่งในทีมงาน หน่วยงาน หรือ องค์กร โดยผู้ปฏิบัติมีฐานะเป็นสมาชิกในทีม มิใช่ฐานะ  หัวหน้าทีม และ ๒) ความสามารถในการสร้างและธำรงรักษาสัมพันธภาพกับสมาชิกในทีม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รายงานให้สมาชิกทราบความคืบหน้าของการดำเนินงานในกลุ่ม หรือข้อมูลอื่น ๆ ที่เป็นประโยชน์ต่อการทำงานอย่างต่อเนื่อง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และสร้างสัมพันธ์ เข้ากับผู้อื่นในกลุ่มได้ดี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และประมวลความคิดเห็นต่าง ๆ มาใช้ประกอบการตัดสินใจหรือวางแผนงาน  ร่วมกันในทีม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และรักษามิตรภาพอันดีกับเพื่อนร่วมงานเพื่อช่วยเหลือกันในวาระต่าง ๆ ให้งานสำเร็จลุล่วงเป็นประโยชน์ต่อส่วนรวม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และประสานสัมพันธ์ส่งเสริมขวัญกำลังใจของทีมเพื่อรวมพลังกันในการปฏิบัติภารกิจใหญ่น้อยต่าง ๆ ให้บรรลุผล</w:t>
            </w:r>
          </w:p>
        </w:tc>
        <w:tc>
          <w:tcPr>
            <w:tcW w:w="1572" w:type="dxa"/>
          </w:tcPr>
          <w:p w:rsidR="003D0919" w:rsidRDefault="003D0919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5</w:t>
            </w:r>
          </w:p>
          <w:p w:rsidR="0072032C" w:rsidRPr="003D0919" w:rsidRDefault="0072032C" w:rsidP="003D09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</w:p>
    <w:p w:rsidR="003D0919" w:rsidRDefault="003D0919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716FB1" w:rsidRPr="003D0919" w:rsidRDefault="00875E50" w:rsidP="0066659F">
      <w:pPr>
        <w:spacing w:after="60"/>
        <w:jc w:val="center"/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8713470</wp:posOffset>
                </wp:positionH>
                <wp:positionV relativeFrom="paragraph">
                  <wp:posOffset>-330835</wp:posOffset>
                </wp:positionV>
                <wp:extent cx="746125" cy="317500"/>
                <wp:effectExtent l="0" t="0" r="158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6.1pt;margin-top:-26.05pt;width:58.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FF566A" w:rsidRPr="003D0919">
        <w:rPr>
          <w:rFonts w:ascii="TH SarabunIT๙" w:hAnsi="TH SarabunIT๙" w:cs="TH SarabunIT๙"/>
          <w:cs/>
        </w:rPr>
        <w:t xml:space="preserve">- </w:t>
      </w:r>
      <w:r w:rsidR="0072032C" w:rsidRPr="003D0919">
        <w:rPr>
          <w:rFonts w:ascii="TH SarabunIT๙" w:hAnsi="TH SarabunIT๙" w:cs="TH SarabunIT๙"/>
          <w:cs/>
        </w:rPr>
        <w:t>๔</w:t>
      </w:r>
      <w:r w:rsidR="00FF566A" w:rsidRPr="003D0919">
        <w:rPr>
          <w:rFonts w:ascii="TH SarabunIT๙" w:hAnsi="TH SarabunIT๙" w:cs="TH SarabunIT๙"/>
          <w:cs/>
        </w:rPr>
        <w:t xml:space="preserve"> </w:t>
      </w:r>
      <w:r w:rsidR="00716FB1" w:rsidRPr="003D0919">
        <w:rPr>
          <w:rFonts w:ascii="TH SarabunIT๙" w:hAnsi="TH SarabunIT๙" w:cs="TH SarabunIT๙"/>
          <w:cs/>
        </w:rPr>
        <w:t>-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843"/>
        <w:gridCol w:w="1701"/>
        <w:gridCol w:w="1559"/>
      </w:tblGrid>
      <w:tr w:rsidR="00716FB1" w:rsidRPr="003D0919" w:rsidTr="000C24DF">
        <w:tc>
          <w:tcPr>
            <w:tcW w:w="9214" w:type="dxa"/>
            <w:vMerge w:val="restart"/>
            <w:vAlign w:val="center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หลักเกณฑ์การประเมิน</w:t>
            </w:r>
          </w:p>
        </w:tc>
        <w:tc>
          <w:tcPr>
            <w:tcW w:w="5103" w:type="dxa"/>
            <w:gridSpan w:val="3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(๓) การประเมิน</w:t>
            </w:r>
          </w:p>
        </w:tc>
      </w:tr>
      <w:tr w:rsidR="000C24DF" w:rsidRPr="003D0919" w:rsidTr="00955484">
        <w:trPr>
          <w:trHeight w:val="280"/>
        </w:trPr>
        <w:tc>
          <w:tcPr>
            <w:tcW w:w="9214" w:type="dxa"/>
            <w:vMerge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จำนวนสมรรถนะ</w:t>
            </w:r>
          </w:p>
        </w:tc>
        <w:tc>
          <w:tcPr>
            <w:tcW w:w="1701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คูณด้วย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="00716FB1" w:rsidRPr="003D0919">
              <w:rPr>
                <w:rFonts w:ascii="TH SarabunIT๙" w:hAnsi="TH SarabunIT๙" w:cs="TH SarabunIT๙"/>
                <w:cs/>
              </w:rPr>
              <w:t xml:space="preserve">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๑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3646AC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๒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277472" w:rsidP="003646AC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๓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16FB1" w:rsidRPr="003D0919" w:rsidTr="000C24DF">
        <w:tc>
          <w:tcPr>
            <w:tcW w:w="12758" w:type="dxa"/>
            <w:gridSpan w:val="3"/>
          </w:tcPr>
          <w:p w:rsidR="00716FB1" w:rsidRPr="003D0919" w:rsidRDefault="00716FB1" w:rsidP="003646AC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(๔) ผลรวมคะแนน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16FB1" w:rsidRPr="003D0919" w:rsidTr="00955484">
        <w:trPr>
          <w:trHeight w:val="732"/>
        </w:trPr>
        <w:tc>
          <w:tcPr>
            <w:tcW w:w="12758" w:type="dxa"/>
            <w:gridSpan w:val="3"/>
          </w:tcPr>
          <w:p w:rsidR="00716FB1" w:rsidRPr="003D0919" w:rsidRDefault="00716FB1" w:rsidP="00955484">
            <w:pPr>
              <w:rPr>
                <w:rFonts w:ascii="TH SarabunIT๙" w:hAnsi="TH SarabunIT๙" w:cs="TH SarabunIT๙"/>
                <w:u w:val="single"/>
              </w:rPr>
            </w:pPr>
            <w:r w:rsidRPr="003D0919">
              <w:rPr>
                <w:rFonts w:ascii="TH SarabunIT๙" w:hAnsi="TH SarabunIT๙" w:cs="TH SarabunIT๙"/>
                <w:cs/>
              </w:rPr>
              <w:t>(๕) สรุปคะแนนส่วนพฤติกรรม</w:t>
            </w:r>
            <w:r w:rsidR="00277472" w:rsidRPr="003D0919">
              <w:rPr>
                <w:rFonts w:ascii="TH SarabunIT๙" w:hAnsi="TH SarabunIT๙" w:cs="TH SarabunIT๙"/>
                <w:cs/>
              </w:rPr>
              <w:t>การปฏิบัติราชการ</w:t>
            </w:r>
            <w:r w:rsidRPr="003D0919">
              <w:rPr>
                <w:rFonts w:ascii="TH SarabunIT๙" w:hAnsi="TH SarabunIT๙" w:cs="TH SarabunIT๙"/>
                <w:cs/>
              </w:rPr>
              <w:t xml:space="preserve">  (สมรรถนะ) </w:t>
            </w:r>
            <w:r w:rsidR="00277472" w:rsidRPr="003D0919">
              <w:rPr>
                <w:rFonts w:ascii="TH SarabunIT๙" w:hAnsi="TH SarabunIT๙" w:cs="TH SarabunIT๙"/>
              </w:rPr>
              <w:t xml:space="preserve"> </w:t>
            </w:r>
            <w:r w:rsidR="000C24DF" w:rsidRPr="003D0919">
              <w:rPr>
                <w:rFonts w:ascii="TH SarabunIT๙" w:hAnsi="TH SarabunIT๙" w:cs="TH SarabunIT๙"/>
                <w:cs/>
              </w:rPr>
              <w:t xml:space="preserve">      </w:t>
            </w:r>
            <w:r w:rsidRPr="003D0919">
              <w:rPr>
                <w:rFonts w:ascii="TH SarabunIT๙" w:hAnsi="TH SarabunIT๙" w:cs="TH SarabunIT๙"/>
              </w:rPr>
              <w:t xml:space="preserve">=       </w:t>
            </w:r>
            <w:r w:rsidRPr="003D0919">
              <w:rPr>
                <w:rFonts w:ascii="TH SarabunIT๙" w:hAnsi="TH SarabunIT๙" w:cs="TH SarabunIT๙"/>
              </w:rPr>
              <w:tab/>
              <w:t xml:space="preserve"> </w:t>
            </w:r>
            <w:r w:rsidR="00277472" w:rsidRPr="003D0919">
              <w:rPr>
                <w:rFonts w:ascii="TH SarabunIT๙" w:hAnsi="TH SarabunIT๙" w:cs="TH SarabunIT๙"/>
              </w:rPr>
              <w:t xml:space="preserve">  </w:t>
            </w:r>
            <w:r w:rsidR="000C24DF" w:rsidRPr="003D0919">
              <w:rPr>
                <w:rFonts w:ascii="TH SarabunIT๙" w:hAnsi="TH SarabunIT๙" w:cs="TH SarabunIT๙"/>
              </w:rPr>
              <w:t xml:space="preserve">         </w:t>
            </w:r>
            <w:r w:rsidR="00277472" w:rsidRPr="003D0919">
              <w:rPr>
                <w:rFonts w:ascii="TH SarabunIT๙" w:hAnsi="TH SarabunIT๙" w:cs="TH SarabunIT๙"/>
              </w:rPr>
              <w:t xml:space="preserve">     </w:t>
            </w:r>
            <w:r w:rsidRPr="003D0919">
              <w:rPr>
                <w:rFonts w:ascii="TH SarabunIT๙" w:hAnsi="TH SarabunIT๙" w:cs="TH SarabunIT๙"/>
              </w:rPr>
              <w:t xml:space="preserve">  </w:t>
            </w:r>
            <w:r w:rsidRPr="003D0919">
              <w:rPr>
                <w:rFonts w:ascii="TH SarabunIT๙" w:hAnsi="TH SarabunIT๙" w:cs="TH SarabunIT๙"/>
                <w:cs/>
              </w:rPr>
              <w:t>ผลรวมคะแนน</w:t>
            </w:r>
            <w:r w:rsidRPr="003D0919">
              <w:rPr>
                <w:rFonts w:ascii="TH SarabunIT๙" w:hAnsi="TH SarabunIT๙" w:cs="TH SarabunIT๙"/>
              </w:rPr>
              <w:tab/>
            </w:r>
          </w:p>
          <w:p w:rsidR="00716FB1" w:rsidRPr="003D0919" w:rsidRDefault="00875E50" w:rsidP="00955484">
            <w:pPr>
              <w:spacing w:before="12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51434</wp:posOffset>
                      </wp:positionV>
                      <wp:extent cx="2169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6798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277472" w:rsidRPr="003D0919">
              <w:rPr>
                <w:rFonts w:ascii="TH SarabunIT๙" w:hAnsi="TH SarabunIT๙" w:cs="TH SarabunIT๙"/>
                <w:cs/>
              </w:rPr>
              <w:t xml:space="preserve">                         </w:t>
            </w:r>
            <w:r w:rsidR="000C24DF" w:rsidRPr="003D0919">
              <w:rPr>
                <w:rFonts w:ascii="TH SarabunIT๙" w:hAnsi="TH SarabunIT๙" w:cs="TH SarabunIT๙"/>
                <w:cs/>
              </w:rPr>
              <w:t xml:space="preserve">        </w:t>
            </w:r>
            <w:r w:rsidR="00716FB1" w:rsidRPr="003D0919">
              <w:rPr>
                <w:rFonts w:ascii="TH SarabunIT๙" w:hAnsi="TH SarabunIT๙" w:cs="TH SarabunIT๙"/>
                <w:cs/>
              </w:rPr>
              <w:t xml:space="preserve">จำนวนสมรรถนะที่ใช้ในการประเมิน </w:t>
            </w:r>
            <w:r w:rsidR="00716FB1" w:rsidRPr="003D0919">
              <w:rPr>
                <w:rFonts w:ascii="TH SarabunIT๙" w:hAnsi="TH SarabunIT๙" w:cs="TH SarabunIT๙"/>
              </w:rPr>
              <w:t xml:space="preserve">X </w:t>
            </w:r>
            <w:r w:rsidR="00716FB1" w:rsidRPr="003D0919">
              <w:rPr>
                <w:rFonts w:ascii="TH SarabunIT๙" w:hAnsi="TH SarabunIT๙" w:cs="TH SarabunIT๙"/>
                <w:cs/>
              </w:rPr>
              <w:t>๓  คะแนน</w:t>
            </w:r>
            <w:r w:rsidR="00716FB1" w:rsidRPr="003D0919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559" w:type="dxa"/>
          </w:tcPr>
          <w:p w:rsidR="00716FB1" w:rsidRPr="003D0919" w:rsidRDefault="00277472" w:rsidP="003646AC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3D091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</w:p>
        </w:tc>
      </w:tr>
      <w:tr w:rsidR="00716FB1" w:rsidRPr="003D0919" w:rsidTr="00954082">
        <w:trPr>
          <w:trHeight w:val="1820"/>
        </w:trPr>
        <w:tc>
          <w:tcPr>
            <w:tcW w:w="14317" w:type="dxa"/>
            <w:gridSpan w:val="4"/>
          </w:tcPr>
          <w:p w:rsidR="005925F1" w:rsidRPr="003D0919" w:rsidRDefault="005925F1" w:rsidP="00955484">
            <w:pPr>
              <w:spacing w:before="6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(๖) ผู้ประเมินและผู้รับการประเมิน ได้ตกลงร่วมกันและเห็นพ้องกันแล้ว (ระบุข้อมูลใน (๑) ตามระดับสมรรถนะของตำแหน่งที่กำหนดให้ครบ) </w:t>
            </w:r>
          </w:p>
          <w:p w:rsidR="005925F1" w:rsidRPr="003D0919" w:rsidRDefault="005925F1" w:rsidP="00955484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 (ลงนามเมื่อจัดทำข้อตกลง)</w:t>
            </w:r>
          </w:p>
          <w:p w:rsidR="00954082" w:rsidRPr="003D0919" w:rsidRDefault="00954082" w:rsidP="00641F17">
            <w:pPr>
              <w:spacing w:before="120"/>
              <w:rPr>
                <w:rFonts w:ascii="TH SarabunIT๙" w:hAnsi="TH SarabunIT๙" w:cs="TH SarabunIT๙"/>
              </w:rPr>
            </w:pPr>
          </w:p>
          <w:p w:rsidR="00641F17" w:rsidRPr="003D0919" w:rsidRDefault="00641F17" w:rsidP="0095408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5A3BDD" w:rsidRPr="003D0919" w:rsidRDefault="00641F17" w:rsidP="00641F17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</w:t>
            </w:r>
            <w:r w:rsidRPr="003D0919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  <w:tr w:rsidR="008E2FDD" w:rsidRPr="003D0919" w:rsidTr="00954082">
        <w:trPr>
          <w:trHeight w:val="4385"/>
        </w:trPr>
        <w:tc>
          <w:tcPr>
            <w:tcW w:w="14317" w:type="dxa"/>
            <w:gridSpan w:val="4"/>
          </w:tcPr>
          <w:p w:rsidR="008E2FDD" w:rsidRPr="003D0919" w:rsidRDefault="008E2FDD" w:rsidP="00641F17">
            <w:pPr>
              <w:spacing w:before="12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        ๑) จุดเด่น และ/หรือ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D0919">
              <w:rPr>
                <w:rFonts w:ascii="TH SarabunIT๙" w:hAnsi="TH SarabunIT๙" w:cs="TH SarabunIT๙"/>
              </w:rPr>
              <w:t>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   </w:t>
            </w:r>
            <w:r w:rsidRPr="003D0919">
              <w:rPr>
                <w:rFonts w:ascii="TH SarabunIT๙" w:hAnsi="TH SarabunIT๙" w:cs="TH SarabunIT๙"/>
                <w:cs/>
              </w:rPr>
              <w:t>๒) ข้อเสนอแนะเกี่ยวกับวิธีส่งเสริมและพัฒนา  เพื่อจัดทำแผนพัฒนารายบุคค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0C24DF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(๘) ผู้ประเมินและผู้รับการประเมินได้เห็นชอบผลการประเมินแล้ว (ระบุข้อมูลใน (๒) (๓) (๔) (๕) (๖) </w:t>
            </w:r>
            <w:r w:rsidR="00540793" w:rsidRPr="003D0919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3D0919">
              <w:rPr>
                <w:rFonts w:ascii="TH SarabunIT๙" w:hAnsi="TH SarabunIT๙" w:cs="TH SarabunIT๙"/>
                <w:cs/>
              </w:rPr>
              <w:t>(๗)</w:t>
            </w:r>
            <w:r w:rsidR="00540793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 ให้ครบ)</w:t>
            </w:r>
            <w:r w:rsidRPr="003D0919">
              <w:rPr>
                <w:rFonts w:ascii="TH SarabunIT๙" w:hAnsi="TH SarabunIT๙" w:cs="TH SarabunIT๙"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(ลงนามเมื่อสิ้นรอบการประเมิน</w:t>
            </w:r>
            <w:r w:rsidR="00540793" w:rsidRPr="003D0919">
              <w:rPr>
                <w:rFonts w:ascii="TH SarabunIT๙" w:hAnsi="TH SarabunIT๙" w:cs="TH SarabunIT๙"/>
                <w:cs/>
              </w:rPr>
              <w:t>)</w:t>
            </w:r>
            <w:r w:rsidRPr="003D0919">
              <w:rPr>
                <w:rFonts w:ascii="TH SarabunIT๙" w:hAnsi="TH SarabunIT๙" w:cs="TH SarabunIT๙"/>
                <w:cs/>
              </w:rPr>
              <w:t xml:space="preserve">                                        </w:t>
            </w:r>
          </w:p>
          <w:p w:rsidR="00641F17" w:rsidRPr="003D0919" w:rsidRDefault="00641F17" w:rsidP="00641F17">
            <w:pPr>
              <w:spacing w:before="240" w:after="120"/>
              <w:rPr>
                <w:rFonts w:ascii="TH SarabunIT๙" w:hAnsi="TH SarabunIT๙" w:cs="TH SarabunIT๙"/>
                <w:color w:val="FFFFFF" w:themeColor="background1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           </w:t>
            </w:r>
            <w:r w:rsidRPr="003D0919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                                                                                                   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t xml:space="preserve">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เห็นด้วย   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  ไม่เห็นด้วย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t>…………………………………………………………..</w:t>
            </w:r>
          </w:p>
          <w:p w:rsidR="00641F17" w:rsidRPr="003D0919" w:rsidRDefault="00641F17" w:rsidP="00954082">
            <w:pPr>
              <w:spacing w:before="360"/>
              <w:rPr>
                <w:rFonts w:ascii="TH SarabunIT๙" w:hAnsi="TH SarabunIT๙" w:cs="TH SarabunIT๙"/>
                <w:sz w:val="16"/>
                <w:szCs w:val="16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8E2FDD" w:rsidRPr="003D0919" w:rsidRDefault="00641F17" w:rsidP="00641F17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</w:t>
            </w:r>
            <w:r w:rsidRPr="003D0919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</w:tbl>
    <w:p w:rsidR="00716FB1" w:rsidRPr="003D0919" w:rsidRDefault="00716FB1" w:rsidP="00955484">
      <w:pPr>
        <w:rPr>
          <w:rFonts w:ascii="TH SarabunIT๙" w:hAnsi="TH SarabunIT๙" w:cs="TH SarabunIT๙"/>
          <w:sz w:val="16"/>
          <w:szCs w:val="16"/>
        </w:rPr>
      </w:pPr>
    </w:p>
    <w:sectPr w:rsidR="00716FB1" w:rsidRPr="003D0919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B1"/>
    <w:rsid w:val="000200D4"/>
    <w:rsid w:val="0002788D"/>
    <w:rsid w:val="000A3A8A"/>
    <w:rsid w:val="000C24DF"/>
    <w:rsid w:val="00120779"/>
    <w:rsid w:val="0013654F"/>
    <w:rsid w:val="00277472"/>
    <w:rsid w:val="002D7ED4"/>
    <w:rsid w:val="00302DDD"/>
    <w:rsid w:val="003D0919"/>
    <w:rsid w:val="00445432"/>
    <w:rsid w:val="004E58F7"/>
    <w:rsid w:val="00500DB9"/>
    <w:rsid w:val="00531CBC"/>
    <w:rsid w:val="00540793"/>
    <w:rsid w:val="005925F1"/>
    <w:rsid w:val="00592C4E"/>
    <w:rsid w:val="005A3BDD"/>
    <w:rsid w:val="00601281"/>
    <w:rsid w:val="00612FB0"/>
    <w:rsid w:val="00641F17"/>
    <w:rsid w:val="0066659F"/>
    <w:rsid w:val="006D26EC"/>
    <w:rsid w:val="006D781F"/>
    <w:rsid w:val="00716FB1"/>
    <w:rsid w:val="0072032C"/>
    <w:rsid w:val="00724638"/>
    <w:rsid w:val="00752C6B"/>
    <w:rsid w:val="007D4F98"/>
    <w:rsid w:val="007E3522"/>
    <w:rsid w:val="007F4543"/>
    <w:rsid w:val="007F715F"/>
    <w:rsid w:val="00861ECC"/>
    <w:rsid w:val="00875E50"/>
    <w:rsid w:val="008D54CD"/>
    <w:rsid w:val="008E2FDD"/>
    <w:rsid w:val="00954082"/>
    <w:rsid w:val="00955484"/>
    <w:rsid w:val="00981D19"/>
    <w:rsid w:val="00A379B4"/>
    <w:rsid w:val="00A420A6"/>
    <w:rsid w:val="00A93577"/>
    <w:rsid w:val="00AF66EF"/>
    <w:rsid w:val="00C10106"/>
    <w:rsid w:val="00C97E7A"/>
    <w:rsid w:val="00CA7EE4"/>
    <w:rsid w:val="00D439AD"/>
    <w:rsid w:val="00D51F17"/>
    <w:rsid w:val="00D57AFD"/>
    <w:rsid w:val="00D753BF"/>
    <w:rsid w:val="00D75DDD"/>
    <w:rsid w:val="00F46F86"/>
    <w:rsid w:val="00F50C72"/>
    <w:rsid w:val="00F55B46"/>
    <w:rsid w:val="00F63EDC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E786"/>
  <w15:docId w15:val="{AD4F9B13-9979-41CC-97CE-1393CCA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16FB1"/>
    <w:rPr>
      <w:rFonts w:ascii="Tahoma" w:hAnsi="Tahoma"/>
      <w:sz w:val="16"/>
      <w:szCs w:val="18"/>
    </w:rPr>
  </w:style>
  <w:style w:type="character" w:customStyle="1" w:styleId="a5">
    <w:name w:val="ข้อความบอลลูน อักขระ"/>
    <w:basedOn w:val="a0"/>
    <w:link w:val="a4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a6">
    <w:name w:val="List Paragraph"/>
    <w:basedOn w:val="a"/>
    <w:uiPriority w:val="34"/>
    <w:qFormat/>
    <w:rsid w:val="0066659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00A9F-E04A-4A18-A971-2FD68401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1688</Words>
  <Characters>9628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พิชญาภัค คุณพาที</cp:lastModifiedBy>
  <cp:revision>6</cp:revision>
  <cp:lastPrinted>2025-05-22T07:45:00Z</cp:lastPrinted>
  <dcterms:created xsi:type="dcterms:W3CDTF">2025-03-17T03:29:00Z</dcterms:created>
  <dcterms:modified xsi:type="dcterms:W3CDTF">2026-02-17T10:35:00Z</dcterms:modified>
</cp:coreProperties>
</file>